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01" w:rsidRPr="001F5C01" w:rsidRDefault="00D9242E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 </w:t>
      </w:r>
      <w:r w:rsidR="001F5C01" w:rsidRPr="001F5C01">
        <w:rPr>
          <w:lang w:val="ru-RU"/>
        </w:rPr>
        <w:t xml:space="preserve"> </w:t>
      </w:r>
      <w:r w:rsidR="00BC7A8F">
        <w:rPr>
          <w:lang w:val="ru-RU"/>
        </w:rPr>
        <w:t xml:space="preserve">      </w:t>
      </w:r>
      <w:r w:rsidR="00F610C4">
        <w:rPr>
          <w:lang w:val="ru-RU"/>
        </w:rPr>
        <w:t xml:space="preserve">Продолжается прием заявок </w:t>
      </w:r>
      <w:r w:rsidR="007A3546">
        <w:rPr>
          <w:lang w:val="ru-RU"/>
        </w:rPr>
        <w:t xml:space="preserve">для участия в образовательных проектах кинофестиваля. </w:t>
      </w:r>
      <w:r w:rsidR="001F5C01" w:rsidRPr="001F5C01">
        <w:rPr>
          <w:lang w:val="ru-RU"/>
        </w:rPr>
        <w:t xml:space="preserve">В дни </w:t>
      </w:r>
      <w:r w:rsidR="00F610C4">
        <w:rPr>
          <w:lang w:val="ru-RU"/>
        </w:rPr>
        <w:t xml:space="preserve">проведения </w:t>
      </w:r>
      <w:r w:rsidR="00F610C4" w:rsidRPr="007A3546">
        <w:rPr>
          <w:b/>
          <w:lang w:val="ru-RU"/>
        </w:rPr>
        <w:t>5 СМКФ «Край света»</w:t>
      </w:r>
      <w:r w:rsidR="001F5C01" w:rsidRPr="001F5C01">
        <w:rPr>
          <w:lang w:val="ru-RU"/>
        </w:rPr>
        <w:t xml:space="preserve"> </w:t>
      </w:r>
      <w:r w:rsidR="00BC7A8F">
        <w:rPr>
          <w:lang w:val="ru-RU"/>
        </w:rPr>
        <w:t xml:space="preserve"> с 21 по 28 августа </w:t>
      </w:r>
      <w:r w:rsidR="001F5C01" w:rsidRPr="001F5C01">
        <w:rPr>
          <w:lang w:val="ru-RU"/>
        </w:rPr>
        <w:t xml:space="preserve">на главной фестивальной площади пройдет </w:t>
      </w:r>
      <w:proofErr w:type="spellStart"/>
      <w:r w:rsidR="001F5C01" w:rsidRPr="001F5C01">
        <w:rPr>
          <w:lang w:val="ru-RU"/>
        </w:rPr>
        <w:t>воркшоп</w:t>
      </w:r>
      <w:proofErr w:type="spellEnd"/>
      <w:r w:rsidR="001F5C01" w:rsidRPr="001F5C01">
        <w:rPr>
          <w:lang w:val="ru-RU"/>
        </w:rPr>
        <w:t xml:space="preserve"> </w:t>
      </w:r>
      <w:r w:rsidR="001F5C01" w:rsidRPr="001F5C01">
        <w:rPr>
          <w:b/>
          <w:lang w:val="ru-RU"/>
        </w:rPr>
        <w:t>«</w:t>
      </w:r>
      <w:proofErr w:type="spellStart"/>
      <w:r w:rsidR="001F5C01" w:rsidRPr="001F5C01">
        <w:rPr>
          <w:b/>
          <w:lang w:val="ru-RU"/>
        </w:rPr>
        <w:t>Фотографика</w:t>
      </w:r>
      <w:proofErr w:type="spellEnd"/>
      <w:r w:rsidR="001F5C01" w:rsidRPr="001F5C01">
        <w:rPr>
          <w:b/>
          <w:lang w:val="ru-RU"/>
        </w:rPr>
        <w:t>».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Основн</w:t>
      </w:r>
      <w:r w:rsidR="007A3546">
        <w:rPr>
          <w:lang w:val="ru-RU"/>
        </w:rPr>
        <w:t>ая</w:t>
      </w:r>
      <w:r w:rsidRPr="001F5C01">
        <w:rPr>
          <w:lang w:val="ru-RU"/>
        </w:rPr>
        <w:t xml:space="preserve"> цель </w:t>
      </w:r>
      <w:proofErr w:type="spellStart"/>
      <w:r w:rsidRPr="001F5C01">
        <w:rPr>
          <w:lang w:val="ru-RU"/>
        </w:rPr>
        <w:t>вор</w:t>
      </w:r>
      <w:r>
        <w:rPr>
          <w:lang w:val="ru-RU"/>
        </w:rPr>
        <w:t>к</w:t>
      </w:r>
      <w:r w:rsidRPr="001F5C01">
        <w:rPr>
          <w:lang w:val="ru-RU"/>
        </w:rPr>
        <w:t>шопа</w:t>
      </w:r>
      <w:proofErr w:type="spellEnd"/>
      <w:r w:rsidRPr="001F5C01">
        <w:rPr>
          <w:lang w:val="ru-RU"/>
        </w:rPr>
        <w:t xml:space="preserve"> </w:t>
      </w:r>
      <w:r w:rsidR="007A3546">
        <w:rPr>
          <w:lang w:val="ru-RU"/>
        </w:rPr>
        <w:t>-</w:t>
      </w:r>
      <w:r w:rsidRPr="001F5C01">
        <w:rPr>
          <w:lang w:val="ru-RU"/>
        </w:rPr>
        <w:t xml:space="preserve"> возникновение </w:t>
      </w:r>
      <w:proofErr w:type="gramStart"/>
      <w:r w:rsidRPr="001F5C01">
        <w:rPr>
          <w:lang w:val="ru-RU"/>
        </w:rPr>
        <w:t>активного</w:t>
      </w:r>
      <w:proofErr w:type="gramEnd"/>
      <w:r w:rsidRPr="001F5C01">
        <w:rPr>
          <w:lang w:val="ru-RU"/>
        </w:rPr>
        <w:t xml:space="preserve"> молодого </w:t>
      </w:r>
      <w:proofErr w:type="spellStart"/>
      <w:r w:rsidRPr="001F5C01">
        <w:rPr>
          <w:lang w:val="ru-RU"/>
        </w:rPr>
        <w:t>фотосообщества</w:t>
      </w:r>
      <w:proofErr w:type="spellEnd"/>
      <w:r w:rsidRPr="001F5C01">
        <w:rPr>
          <w:lang w:val="ru-RU"/>
        </w:rPr>
        <w:t xml:space="preserve"> на Сахалине. Его участники получат базовые знания о фотографии как об одном из основных средств коммуникации</w:t>
      </w:r>
      <w:r w:rsidR="007A3546">
        <w:rPr>
          <w:lang w:val="ru-RU"/>
        </w:rPr>
        <w:t xml:space="preserve"> и </w:t>
      </w:r>
      <w:r w:rsidRPr="001F5C01">
        <w:rPr>
          <w:lang w:val="ru-RU"/>
        </w:rPr>
        <w:t xml:space="preserve"> культуры и способе исследования общественных и социокультурных явлений.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Предметом исследования </w:t>
      </w:r>
      <w:proofErr w:type="spellStart"/>
      <w:r w:rsidRPr="001F5C01">
        <w:rPr>
          <w:lang w:val="ru-RU"/>
        </w:rPr>
        <w:t>воркшопа</w:t>
      </w:r>
      <w:proofErr w:type="spellEnd"/>
      <w:r w:rsidRPr="001F5C01">
        <w:rPr>
          <w:lang w:val="ru-RU"/>
        </w:rPr>
        <w:t xml:space="preserve"> будет сам фестиваль, его влияние на локальный городской контекст. Ежедневные результаты </w:t>
      </w:r>
      <w:proofErr w:type="spellStart"/>
      <w:r w:rsidRPr="001F5C01">
        <w:rPr>
          <w:lang w:val="ru-RU"/>
        </w:rPr>
        <w:t>воркшопа</w:t>
      </w:r>
      <w:proofErr w:type="spellEnd"/>
      <w:r w:rsidRPr="001F5C01">
        <w:rPr>
          <w:lang w:val="ru-RU"/>
        </w:rPr>
        <w:t xml:space="preserve"> будут доступны на сайте фестиваля и в блоге </w:t>
      </w:r>
      <w:proofErr w:type="spellStart"/>
      <w:r w:rsidRPr="001F5C01">
        <w:rPr>
          <w:lang w:val="ru-RU"/>
        </w:rPr>
        <w:t>воркшопа</w:t>
      </w:r>
      <w:proofErr w:type="spellEnd"/>
      <w:r w:rsidRPr="001F5C01">
        <w:rPr>
          <w:lang w:val="ru-RU"/>
        </w:rPr>
        <w:t xml:space="preserve">, слайд-шоу из лучших работ будут демонстрироваться на большом экране на площади </w:t>
      </w:r>
      <w:proofErr w:type="gramStart"/>
      <w:r w:rsidRPr="001F5C01">
        <w:rPr>
          <w:lang w:val="ru-RU"/>
        </w:rPr>
        <w:t>перед</w:t>
      </w:r>
      <w:proofErr w:type="gramEnd"/>
      <w:r w:rsidRPr="001F5C01">
        <w:rPr>
          <w:lang w:val="ru-RU"/>
        </w:rPr>
        <w:t xml:space="preserve"> открытыми вечерними кинопоказами. Также запланирован специальный номер фестивальной газеты «Край света», частично сделанный силами участников «</w:t>
      </w:r>
      <w:proofErr w:type="spellStart"/>
      <w:r w:rsidRPr="001F5C01">
        <w:rPr>
          <w:lang w:val="ru-RU"/>
        </w:rPr>
        <w:t>Фотографики</w:t>
      </w:r>
      <w:proofErr w:type="spellEnd"/>
      <w:r w:rsidRPr="001F5C01">
        <w:rPr>
          <w:lang w:val="ru-RU"/>
        </w:rPr>
        <w:t>».</w:t>
      </w:r>
      <w:r w:rsidR="007A3546">
        <w:rPr>
          <w:lang w:val="ru-RU"/>
        </w:rPr>
        <w:t xml:space="preserve">  </w:t>
      </w:r>
      <w:r w:rsidRPr="001F5C01">
        <w:rPr>
          <w:lang w:val="ru-RU"/>
        </w:rPr>
        <w:t xml:space="preserve">Преподаватели </w:t>
      </w:r>
      <w:proofErr w:type="spellStart"/>
      <w:r w:rsidRPr="001F5C01">
        <w:rPr>
          <w:lang w:val="ru-RU"/>
        </w:rPr>
        <w:t>воркшопа</w:t>
      </w:r>
      <w:proofErr w:type="spellEnd"/>
      <w:r w:rsidRPr="001F5C01">
        <w:rPr>
          <w:lang w:val="ru-RU"/>
        </w:rPr>
        <w:t>: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b/>
          <w:lang w:val="ru-RU"/>
        </w:rPr>
        <w:t xml:space="preserve">Ирина </w:t>
      </w:r>
      <w:proofErr w:type="spellStart"/>
      <w:r w:rsidRPr="001F5C01">
        <w:rPr>
          <w:b/>
          <w:lang w:val="ru-RU"/>
        </w:rPr>
        <w:t>Меглинская</w:t>
      </w:r>
      <w:proofErr w:type="spellEnd"/>
      <w:r w:rsidRPr="001F5C01">
        <w:rPr>
          <w:lang w:val="ru-RU"/>
        </w:rPr>
        <w:t xml:space="preserve">, российский специалист в области фотографии, куратор и преподаватель. </w:t>
      </w:r>
    </w:p>
    <w:p w:rsidR="001F5C01" w:rsidRDefault="001F5C01" w:rsidP="001F5C01">
      <w:pPr>
        <w:spacing w:before="240"/>
        <w:rPr>
          <w:lang w:val="ru-RU"/>
        </w:rPr>
      </w:pPr>
      <w:r w:rsidRPr="001F5C01">
        <w:rPr>
          <w:b/>
          <w:lang w:val="ru-RU"/>
        </w:rPr>
        <w:t>Олег Климов,</w:t>
      </w:r>
      <w:r w:rsidRPr="001F5C01">
        <w:rPr>
          <w:lang w:val="ru-RU"/>
        </w:rPr>
        <w:t xml:space="preserve"> один из первых стрингеров и </w:t>
      </w:r>
      <w:proofErr w:type="spellStart"/>
      <w:r w:rsidRPr="001F5C01">
        <w:rPr>
          <w:lang w:val="ru-RU"/>
        </w:rPr>
        <w:t>фрилансеров</w:t>
      </w:r>
      <w:proofErr w:type="spellEnd"/>
      <w:r w:rsidRPr="001F5C01">
        <w:rPr>
          <w:lang w:val="ru-RU"/>
        </w:rPr>
        <w:t xml:space="preserve"> СССР. Снима</w:t>
      </w:r>
      <w:r w:rsidR="00D319CD">
        <w:rPr>
          <w:lang w:val="ru-RU"/>
        </w:rPr>
        <w:t>л</w:t>
      </w:r>
      <w:bookmarkStart w:id="0" w:name="_GoBack"/>
      <w:bookmarkEnd w:id="0"/>
      <w:r w:rsidRPr="001F5C01">
        <w:rPr>
          <w:lang w:val="ru-RU"/>
        </w:rPr>
        <w:t xml:space="preserve"> для журналов "Огонёк", "Итоги", </w:t>
      </w:r>
      <w:r>
        <w:t>Time</w:t>
      </w:r>
      <w:r w:rsidRPr="001F5C01">
        <w:rPr>
          <w:lang w:val="ru-RU"/>
        </w:rPr>
        <w:t xml:space="preserve">, </w:t>
      </w:r>
      <w:r>
        <w:t>Elsevier</w:t>
      </w:r>
      <w:r w:rsidRPr="001F5C01">
        <w:rPr>
          <w:lang w:val="ru-RU"/>
        </w:rPr>
        <w:t xml:space="preserve">, </w:t>
      </w:r>
      <w:r>
        <w:t>Stern</w:t>
      </w:r>
      <w:r w:rsidRPr="001F5C01">
        <w:rPr>
          <w:lang w:val="ru-RU"/>
        </w:rPr>
        <w:t xml:space="preserve">, </w:t>
      </w:r>
      <w:r>
        <w:t>Le</w:t>
      </w:r>
      <w:r w:rsidRPr="001F5C01">
        <w:rPr>
          <w:lang w:val="ru-RU"/>
        </w:rPr>
        <w:t xml:space="preserve"> </w:t>
      </w:r>
      <w:r>
        <w:t>Monde</w:t>
      </w:r>
      <w:r w:rsidRPr="001F5C01">
        <w:rPr>
          <w:lang w:val="ru-RU"/>
        </w:rPr>
        <w:t xml:space="preserve">, </w:t>
      </w:r>
      <w:r>
        <w:t>Magazine</w:t>
      </w:r>
      <w:r w:rsidRPr="001F5C01">
        <w:rPr>
          <w:lang w:val="ru-RU"/>
        </w:rPr>
        <w:t>-</w:t>
      </w:r>
      <w:r>
        <w:t>M</w:t>
      </w:r>
      <w:r>
        <w:rPr>
          <w:lang w:val="ru-RU"/>
        </w:rPr>
        <w:t>, газет "Известия" и других.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b/>
          <w:lang w:val="ru-RU"/>
        </w:rPr>
        <w:t>Кирилл Преображенский</w:t>
      </w:r>
      <w:r>
        <w:rPr>
          <w:lang w:val="ru-RU"/>
        </w:rPr>
        <w:t>, российский художник, п</w:t>
      </w:r>
      <w:r w:rsidRPr="001F5C01">
        <w:rPr>
          <w:lang w:val="ru-RU"/>
        </w:rPr>
        <w:t>реподает в Московской школе фотографии и мультимедиа им. А. Родченко и Британской высшей школе дизайна.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Трем преподавателям </w:t>
      </w:r>
      <w:proofErr w:type="spellStart"/>
      <w:r w:rsidRPr="001F5C01">
        <w:rPr>
          <w:lang w:val="ru-RU"/>
        </w:rPr>
        <w:t>воркшопа</w:t>
      </w:r>
      <w:proofErr w:type="spellEnd"/>
      <w:r w:rsidRPr="001F5C01">
        <w:rPr>
          <w:lang w:val="ru-RU"/>
        </w:rPr>
        <w:t xml:space="preserve"> соответствует три группы </w:t>
      </w:r>
      <w:r>
        <w:rPr>
          <w:lang w:val="ru-RU"/>
        </w:rPr>
        <w:t>до 15 человек</w:t>
      </w:r>
      <w:r w:rsidRPr="001F5C01">
        <w:rPr>
          <w:lang w:val="ru-RU"/>
        </w:rPr>
        <w:t>, специализирующиеся на различных областях функционирования фотографии.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Ирина </w:t>
      </w:r>
      <w:proofErr w:type="spellStart"/>
      <w:r w:rsidRPr="001F5C01">
        <w:rPr>
          <w:lang w:val="ru-RU"/>
        </w:rPr>
        <w:t>Меглинская</w:t>
      </w:r>
      <w:proofErr w:type="spellEnd"/>
      <w:r w:rsidRPr="001F5C01">
        <w:rPr>
          <w:lang w:val="ru-RU"/>
        </w:rPr>
        <w:t xml:space="preserve"> – фотография как </w:t>
      </w:r>
      <w:proofErr w:type="gramStart"/>
      <w:r w:rsidRPr="001F5C01">
        <w:rPr>
          <w:lang w:val="ru-RU"/>
        </w:rPr>
        <w:t>информационное</w:t>
      </w:r>
      <w:proofErr w:type="gramEnd"/>
      <w:r w:rsidRPr="001F5C01">
        <w:rPr>
          <w:lang w:val="ru-RU"/>
        </w:rPr>
        <w:t xml:space="preserve"> и коммуникативное медиа, специфика </w:t>
      </w:r>
      <w:proofErr w:type="spellStart"/>
      <w:r w:rsidRPr="001F5C01">
        <w:rPr>
          <w:lang w:val="ru-RU"/>
        </w:rPr>
        <w:t>фоторедактирования</w:t>
      </w:r>
      <w:proofErr w:type="spellEnd"/>
      <w:r w:rsidRPr="001F5C01">
        <w:rPr>
          <w:lang w:val="ru-RU"/>
        </w:rPr>
        <w:t xml:space="preserve"> сетевых и бумажных СМИ, рынок фотографии.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Олег Климов – Фотография как инструмент социальной антропологии, фоторепортаж, </w:t>
      </w:r>
      <w:proofErr w:type="spellStart"/>
      <w:r w:rsidRPr="001F5C01">
        <w:rPr>
          <w:lang w:val="ru-RU"/>
        </w:rPr>
        <w:t>документалистика</w:t>
      </w:r>
      <w:proofErr w:type="spellEnd"/>
      <w:r w:rsidRPr="001F5C01">
        <w:rPr>
          <w:lang w:val="ru-RU"/>
        </w:rPr>
        <w:t xml:space="preserve">, </w:t>
      </w:r>
      <w:proofErr w:type="spellStart"/>
      <w:r w:rsidRPr="001F5C01">
        <w:rPr>
          <w:lang w:val="ru-RU"/>
        </w:rPr>
        <w:t>фотожурнализм</w:t>
      </w:r>
      <w:proofErr w:type="spellEnd"/>
      <w:r w:rsidRPr="001F5C01">
        <w:rPr>
          <w:lang w:val="ru-RU"/>
        </w:rPr>
        <w:t xml:space="preserve">, </w:t>
      </w:r>
      <w:proofErr w:type="spellStart"/>
      <w:r w:rsidRPr="001F5C01">
        <w:rPr>
          <w:lang w:val="ru-RU"/>
        </w:rPr>
        <w:t>зин</w:t>
      </w:r>
      <w:proofErr w:type="spellEnd"/>
      <w:r w:rsidRPr="001F5C01">
        <w:rPr>
          <w:lang w:val="ru-RU"/>
        </w:rPr>
        <w:t>-журналы.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Кирилл Преображенский – Фотография как язык современного искусства, субкультуры, </w:t>
      </w:r>
      <w:proofErr w:type="spellStart"/>
      <w:r w:rsidRPr="001F5C01">
        <w:rPr>
          <w:lang w:val="ru-RU"/>
        </w:rPr>
        <w:t>фото+кино</w:t>
      </w:r>
      <w:proofErr w:type="spellEnd"/>
      <w:r w:rsidRPr="001F5C01">
        <w:rPr>
          <w:lang w:val="ru-RU"/>
        </w:rPr>
        <w:t>, видео и мультимедиа.</w:t>
      </w:r>
    </w:p>
    <w:p w:rsidR="001F5C01" w:rsidRPr="001F5C01" w:rsidRDefault="001F5C01" w:rsidP="001F5C01">
      <w:pPr>
        <w:spacing w:before="240"/>
        <w:rPr>
          <w:b/>
          <w:lang w:val="ru-RU"/>
        </w:rPr>
      </w:pPr>
      <w:r w:rsidRPr="001F5C01">
        <w:rPr>
          <w:b/>
          <w:lang w:val="ru-RU"/>
        </w:rPr>
        <w:t xml:space="preserve">Чтобы принять участие в работе </w:t>
      </w:r>
      <w:proofErr w:type="spellStart"/>
      <w:r w:rsidRPr="001F5C01">
        <w:rPr>
          <w:b/>
          <w:lang w:val="ru-RU"/>
        </w:rPr>
        <w:t>воркшопа</w:t>
      </w:r>
      <w:proofErr w:type="spellEnd"/>
      <w:r w:rsidRPr="001F5C01">
        <w:rPr>
          <w:b/>
          <w:lang w:val="ru-RU"/>
        </w:rPr>
        <w:t xml:space="preserve">, необходимо отправить заявку по адресу </w:t>
      </w:r>
      <w:proofErr w:type="spellStart"/>
      <w:r w:rsidRPr="001F5C01">
        <w:rPr>
          <w:b/>
        </w:rPr>
        <w:t>foto</w:t>
      </w:r>
      <w:proofErr w:type="spellEnd"/>
      <w:r w:rsidRPr="001F5C01">
        <w:rPr>
          <w:b/>
          <w:lang w:val="ru-RU"/>
        </w:rPr>
        <w:t>.</w:t>
      </w:r>
      <w:proofErr w:type="spellStart"/>
      <w:r w:rsidRPr="001F5C01">
        <w:rPr>
          <w:b/>
        </w:rPr>
        <w:t>siff</w:t>
      </w:r>
      <w:proofErr w:type="spellEnd"/>
      <w:r w:rsidRPr="001F5C01">
        <w:rPr>
          <w:b/>
          <w:lang w:val="ru-RU"/>
        </w:rPr>
        <w:t>@</w:t>
      </w:r>
      <w:proofErr w:type="spellStart"/>
      <w:r w:rsidRPr="001F5C01">
        <w:rPr>
          <w:b/>
        </w:rPr>
        <w:t>gmail</w:t>
      </w:r>
      <w:proofErr w:type="spellEnd"/>
      <w:r w:rsidRPr="001F5C01">
        <w:rPr>
          <w:b/>
          <w:lang w:val="ru-RU"/>
        </w:rPr>
        <w:t>.</w:t>
      </w:r>
      <w:r w:rsidRPr="001F5C01">
        <w:rPr>
          <w:b/>
        </w:rPr>
        <w:t>com</w:t>
      </w:r>
      <w:r w:rsidRPr="001F5C01">
        <w:rPr>
          <w:b/>
          <w:lang w:val="ru-RU"/>
        </w:rPr>
        <w:t>, в которой необходимо указать: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1. ФИО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2. Возраст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3. Образование</w:t>
      </w:r>
    </w:p>
    <w:p w:rsidR="00BC7A8F" w:rsidRDefault="00BC7A8F" w:rsidP="001F5C01">
      <w:pPr>
        <w:spacing w:before="240"/>
        <w:rPr>
          <w:lang w:val="ru-RU"/>
        </w:rPr>
      </w:pPr>
    </w:p>
    <w:p w:rsidR="00BC7A8F" w:rsidRDefault="00BC7A8F" w:rsidP="001F5C01">
      <w:pPr>
        <w:spacing w:before="240"/>
        <w:rPr>
          <w:lang w:val="ru-RU"/>
        </w:rPr>
      </w:pP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4. Род занятий, профессия, место работы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5. Опыт фотографии, видео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6. Наличие фототехники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7. Мотивационное письмо (один абзац текста, несколько предложений, выбор одной из 3 мастерских)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8. Любимые фотографы, художники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9. Наличие свободного времени на ВСЕ время </w:t>
      </w:r>
      <w:proofErr w:type="spellStart"/>
      <w:r w:rsidRPr="001F5C01">
        <w:rPr>
          <w:lang w:val="ru-RU"/>
        </w:rPr>
        <w:t>воркшопа</w:t>
      </w:r>
      <w:proofErr w:type="spellEnd"/>
    </w:p>
    <w:p w:rsid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 xml:space="preserve">10. Приложенные файлы работ (1-2 </w:t>
      </w:r>
      <w:proofErr w:type="spellStart"/>
      <w:r w:rsidRPr="001F5C01">
        <w:rPr>
          <w:lang w:val="ru-RU"/>
        </w:rPr>
        <w:t>фотосерии</w:t>
      </w:r>
      <w:proofErr w:type="spellEnd"/>
      <w:r w:rsidRPr="001F5C01">
        <w:rPr>
          <w:lang w:val="ru-RU"/>
        </w:rPr>
        <w:t xml:space="preserve"> по 5-10 фотографий), ссылки на видео</w:t>
      </w:r>
      <w:r w:rsidR="00CD53FD">
        <w:rPr>
          <w:lang w:val="ru-RU"/>
        </w:rPr>
        <w:t xml:space="preserve">, </w:t>
      </w:r>
      <w:r w:rsidRPr="001F5C01">
        <w:rPr>
          <w:lang w:val="ru-RU"/>
        </w:rPr>
        <w:t xml:space="preserve"> если есть. </w:t>
      </w:r>
    </w:p>
    <w:p w:rsid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Желательно заполнение анкет по пунктам.</w:t>
      </w:r>
    </w:p>
    <w:p w:rsidR="007A3546" w:rsidRDefault="007A3546" w:rsidP="001F5C01">
      <w:pPr>
        <w:spacing w:before="240"/>
        <w:rPr>
          <w:lang w:val="ru-RU"/>
        </w:rPr>
      </w:pPr>
    </w:p>
    <w:p w:rsidR="001F5C01" w:rsidRPr="001F5C01" w:rsidRDefault="00F610C4" w:rsidP="001F5C01">
      <w:pPr>
        <w:spacing w:before="240"/>
        <w:rPr>
          <w:lang w:val="ru-RU"/>
        </w:rPr>
      </w:pPr>
      <w:r>
        <w:rPr>
          <w:lang w:val="ru-RU"/>
        </w:rPr>
        <w:t xml:space="preserve">Также в </w:t>
      </w:r>
      <w:r w:rsidR="001F5C01" w:rsidRPr="001F5C01">
        <w:rPr>
          <w:lang w:val="ru-RU"/>
        </w:rPr>
        <w:t xml:space="preserve">рамках 5 СМКФ «Край света» пройдет недельный </w:t>
      </w:r>
      <w:proofErr w:type="spellStart"/>
      <w:r w:rsidR="001F5C01" w:rsidRPr="001F5C01">
        <w:rPr>
          <w:lang w:val="ru-RU"/>
        </w:rPr>
        <w:t>ворк-шоп</w:t>
      </w:r>
      <w:proofErr w:type="spellEnd"/>
      <w:r w:rsidR="001F5C01" w:rsidRPr="001F5C01">
        <w:rPr>
          <w:lang w:val="ru-RU"/>
        </w:rPr>
        <w:t xml:space="preserve"> </w:t>
      </w:r>
      <w:r w:rsidR="001F5C01" w:rsidRPr="00F610C4">
        <w:rPr>
          <w:b/>
          <w:lang w:val="ru-RU"/>
        </w:rPr>
        <w:t>«Мобильное кино»,</w:t>
      </w:r>
      <w:r w:rsidR="001F5C01" w:rsidRPr="001F5C01">
        <w:rPr>
          <w:lang w:val="ru-RU"/>
        </w:rPr>
        <w:t xml:space="preserve"> которое проведет директор по развитию Всероссийского центра изучения общественного мнения (ВЦИОМ), неоднократный участник и победитель международных фестивалей мобильного кино Максим </w:t>
      </w:r>
      <w:proofErr w:type="spellStart"/>
      <w:r w:rsidR="001F5C01" w:rsidRPr="001F5C01">
        <w:rPr>
          <w:lang w:val="ru-RU"/>
        </w:rPr>
        <w:t>Муссель</w:t>
      </w:r>
      <w:proofErr w:type="spellEnd"/>
      <w:r w:rsidR="001F5C01" w:rsidRPr="001F5C01">
        <w:rPr>
          <w:lang w:val="ru-RU"/>
        </w:rPr>
        <w:t xml:space="preserve">. </w:t>
      </w:r>
    </w:p>
    <w:p w:rsidR="001F5C01" w:rsidRPr="00F610C4" w:rsidRDefault="001F5C01" w:rsidP="001F5C01">
      <w:pPr>
        <w:spacing w:before="240"/>
        <w:rPr>
          <w:b/>
          <w:lang w:val="ru-RU"/>
        </w:rPr>
      </w:pPr>
      <w:r w:rsidRPr="007A3546">
        <w:rPr>
          <w:b/>
          <w:lang w:val="ru-RU"/>
        </w:rPr>
        <w:t>Чтобы принять участие в работе мастерской, необходимо отправить заявку в свободной форме по адресу</w:t>
      </w:r>
      <w:r w:rsidRPr="00F610C4">
        <w:rPr>
          <w:b/>
          <w:lang w:val="ru-RU"/>
        </w:rPr>
        <w:t xml:space="preserve"> mobile.siff@gmail.com</w:t>
      </w:r>
    </w:p>
    <w:p w:rsidR="007A3546" w:rsidRDefault="007A3546" w:rsidP="001F5C01">
      <w:pPr>
        <w:spacing w:before="240"/>
        <w:rPr>
          <w:lang w:val="ru-RU"/>
        </w:rPr>
      </w:pP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Контакты</w:t>
      </w:r>
      <w:r>
        <w:rPr>
          <w:lang w:val="ru-RU"/>
        </w:rPr>
        <w:t>:</w:t>
      </w:r>
    </w:p>
    <w:p w:rsidR="001F5C01" w:rsidRPr="001F5C01" w:rsidRDefault="001F5C01" w:rsidP="001F5C01">
      <w:pPr>
        <w:spacing w:before="240"/>
        <w:rPr>
          <w:b/>
          <w:lang w:val="ru-RU"/>
        </w:rPr>
      </w:pPr>
      <w:r w:rsidRPr="001F5C01">
        <w:rPr>
          <w:b/>
          <w:lang w:val="ru-RU"/>
        </w:rPr>
        <w:t>г. Южно-Сахалинск</w:t>
      </w:r>
    </w:p>
    <w:p w:rsidR="001F5C01" w:rsidRPr="001F5C01" w:rsidRDefault="001F5C01" w:rsidP="001F5C01">
      <w:pPr>
        <w:spacing w:before="240"/>
        <w:rPr>
          <w:lang w:val="ru-RU"/>
        </w:rPr>
      </w:pPr>
      <w:r w:rsidRPr="001F5C01">
        <w:rPr>
          <w:lang w:val="ru-RU"/>
        </w:rPr>
        <w:t>Пресс-атташе: Людмила Шапка</w:t>
      </w:r>
    </w:p>
    <w:p w:rsidR="007A3546" w:rsidRDefault="007A3546" w:rsidP="001F5C01">
      <w:pPr>
        <w:spacing w:before="240"/>
        <w:rPr>
          <w:lang w:val="ru-RU"/>
        </w:rPr>
      </w:pPr>
      <w:r>
        <w:rPr>
          <w:lang w:val="ru-RU"/>
        </w:rPr>
        <w:t xml:space="preserve">Тел/факс: +7 (962) 580-48-20. </w:t>
      </w:r>
      <w:r w:rsidR="001F5C01">
        <w:t>Email</w:t>
      </w:r>
      <w:r w:rsidR="001F5C01" w:rsidRPr="001F5C01">
        <w:rPr>
          <w:lang w:val="ru-RU"/>
        </w:rPr>
        <w:t xml:space="preserve">: </w:t>
      </w:r>
      <w:hyperlink r:id="rId7" w:history="1">
        <w:r w:rsidRPr="004C1E75">
          <w:rPr>
            <w:rStyle w:val="a9"/>
          </w:rPr>
          <w:t>lshapka</w:t>
        </w:r>
        <w:r w:rsidRPr="004C1E75">
          <w:rPr>
            <w:rStyle w:val="a9"/>
            <w:lang w:val="ru-RU"/>
          </w:rPr>
          <w:t>@</w:t>
        </w:r>
        <w:r w:rsidRPr="004C1E75">
          <w:rPr>
            <w:rStyle w:val="a9"/>
          </w:rPr>
          <w:t>yandex</w:t>
        </w:r>
        <w:r w:rsidRPr="004C1E75">
          <w:rPr>
            <w:rStyle w:val="a9"/>
            <w:lang w:val="ru-RU"/>
          </w:rPr>
          <w:t>.</w:t>
        </w:r>
        <w:r w:rsidRPr="004C1E75">
          <w:rPr>
            <w:rStyle w:val="a9"/>
          </w:rPr>
          <w:t>ru</w:t>
        </w:r>
      </w:hyperlink>
    </w:p>
    <w:p w:rsidR="007A3546" w:rsidRDefault="007A3546" w:rsidP="001F5C01">
      <w:pPr>
        <w:spacing w:before="240"/>
        <w:rPr>
          <w:lang w:val="ru-RU"/>
        </w:rPr>
      </w:pPr>
    </w:p>
    <w:p w:rsidR="001F5C01" w:rsidRPr="007A3546" w:rsidRDefault="001F5C01" w:rsidP="001F5C01">
      <w:pPr>
        <w:spacing w:before="240"/>
        <w:rPr>
          <w:lang w:val="ru-RU"/>
        </w:rPr>
      </w:pPr>
      <w:r w:rsidRPr="001F5C01">
        <w:rPr>
          <w:b/>
          <w:lang w:val="ru-RU"/>
        </w:rPr>
        <w:t>г. Москва</w:t>
      </w:r>
    </w:p>
    <w:p w:rsidR="001F5C01" w:rsidRPr="001F5C01" w:rsidRDefault="001F5C01" w:rsidP="001F5C01">
      <w:pPr>
        <w:spacing w:before="240"/>
        <w:rPr>
          <w:lang w:val="ru-RU"/>
        </w:rPr>
      </w:pPr>
      <w:r>
        <w:t>PR</w:t>
      </w:r>
      <w:r w:rsidRPr="001F5C01">
        <w:rPr>
          <w:lang w:val="ru-RU"/>
        </w:rPr>
        <w:t xml:space="preserve">-директор: Константин </w:t>
      </w:r>
      <w:proofErr w:type="spellStart"/>
      <w:r w:rsidRPr="001F5C01">
        <w:rPr>
          <w:lang w:val="ru-RU"/>
        </w:rPr>
        <w:t>Шавловский</w:t>
      </w:r>
      <w:proofErr w:type="spellEnd"/>
    </w:p>
    <w:p w:rsidR="00986529" w:rsidRPr="007A3546" w:rsidRDefault="001F5C01" w:rsidP="001F5C01">
      <w:pPr>
        <w:spacing w:before="240"/>
        <w:rPr>
          <w:lang w:val="ru-RU"/>
        </w:rPr>
      </w:pPr>
      <w:r w:rsidRPr="007A3546">
        <w:rPr>
          <w:lang w:val="ru-RU"/>
        </w:rPr>
        <w:t>Тел/факс: +7 (906) 228-17-33</w:t>
      </w:r>
      <w:r w:rsidR="007A3546">
        <w:rPr>
          <w:lang w:val="ru-RU"/>
        </w:rPr>
        <w:t xml:space="preserve">. </w:t>
      </w:r>
      <w:r>
        <w:t>Email</w:t>
      </w:r>
      <w:r w:rsidRPr="007A3546">
        <w:rPr>
          <w:lang w:val="ru-RU"/>
        </w:rPr>
        <w:t xml:space="preserve">: </w:t>
      </w:r>
      <w:proofErr w:type="spellStart"/>
      <w:r>
        <w:t>shavlovsky</w:t>
      </w:r>
      <w:proofErr w:type="spellEnd"/>
      <w:r w:rsidRPr="007A3546">
        <w:rPr>
          <w:lang w:val="ru-RU"/>
        </w:rPr>
        <w:t>@</w:t>
      </w:r>
      <w:proofErr w:type="spellStart"/>
      <w:r>
        <w:t>gmail</w:t>
      </w:r>
      <w:proofErr w:type="spellEnd"/>
      <w:r w:rsidRPr="007A3546">
        <w:rPr>
          <w:lang w:val="ru-RU"/>
        </w:rPr>
        <w:t>.</w:t>
      </w:r>
      <w:r>
        <w:t>com</w:t>
      </w:r>
    </w:p>
    <w:sectPr w:rsidR="00986529" w:rsidRPr="007A3546" w:rsidSect="00D9242E">
      <w:headerReference w:type="default" r:id="rId8"/>
      <w:pgSz w:w="11900" w:h="16840"/>
      <w:pgMar w:top="1871" w:right="567" w:bottom="1440" w:left="567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CC" w:rsidRDefault="007E08CC">
      <w:pPr>
        <w:spacing w:after="0"/>
      </w:pPr>
      <w:r>
        <w:separator/>
      </w:r>
    </w:p>
  </w:endnote>
  <w:endnote w:type="continuationSeparator" w:id="0">
    <w:p w:rsidR="007E08CC" w:rsidRDefault="007E0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CC" w:rsidRDefault="007E08CC">
      <w:pPr>
        <w:spacing w:after="0"/>
      </w:pPr>
      <w:r>
        <w:separator/>
      </w:r>
    </w:p>
  </w:footnote>
  <w:footnote w:type="continuationSeparator" w:id="0">
    <w:p w:rsidR="007E08CC" w:rsidRDefault="007E0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3C" w:rsidRDefault="00D9242E" w:rsidP="0052503C">
    <w:pPr>
      <w:pStyle w:val="a3"/>
      <w:ind w:right="184"/>
      <w:jc w:val="right"/>
    </w:pPr>
    <w:r w:rsidRPr="00D9242E">
      <w:rPr>
        <w:noProof/>
        <w:lang w:val="ru-RU" w:eastAsia="ru-RU"/>
      </w:rPr>
      <w:drawing>
        <wp:inline distT="0" distB="0" distL="0" distR="0">
          <wp:extent cx="6826422" cy="1681385"/>
          <wp:effectExtent l="25400" t="0" r="617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03" cy="1691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3C"/>
    <w:rsid w:val="001F5C01"/>
    <w:rsid w:val="0037770E"/>
    <w:rsid w:val="004C6CAA"/>
    <w:rsid w:val="0052503C"/>
    <w:rsid w:val="007A3546"/>
    <w:rsid w:val="007E08CC"/>
    <w:rsid w:val="00BC7A8F"/>
    <w:rsid w:val="00CD53FD"/>
    <w:rsid w:val="00D319CD"/>
    <w:rsid w:val="00D9242E"/>
    <w:rsid w:val="00DB68AA"/>
    <w:rsid w:val="00F61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503C"/>
  </w:style>
  <w:style w:type="paragraph" w:styleId="a5">
    <w:name w:val="footer"/>
    <w:basedOn w:val="a"/>
    <w:link w:val="a6"/>
    <w:uiPriority w:val="99"/>
    <w:semiHidden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3C"/>
  </w:style>
  <w:style w:type="paragraph" w:styleId="a7">
    <w:name w:val="Balloon Text"/>
    <w:basedOn w:val="a"/>
    <w:link w:val="a8"/>
    <w:uiPriority w:val="99"/>
    <w:semiHidden/>
    <w:unhideWhenUsed/>
    <w:rsid w:val="001F5C0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503C"/>
  </w:style>
  <w:style w:type="paragraph" w:styleId="a5">
    <w:name w:val="footer"/>
    <w:basedOn w:val="a"/>
    <w:link w:val="a6"/>
    <w:uiPriority w:val="99"/>
    <w:semiHidden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3C"/>
  </w:style>
  <w:style w:type="paragraph" w:styleId="a7">
    <w:name w:val="Balloon Text"/>
    <w:basedOn w:val="a"/>
    <w:link w:val="a8"/>
    <w:uiPriority w:val="99"/>
    <w:semiHidden/>
    <w:unhideWhenUsed/>
    <w:rsid w:val="001F5C0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hap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ostengruppe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naumova</dc:creator>
  <cp:lastModifiedBy>sergey</cp:lastModifiedBy>
  <cp:revision>2</cp:revision>
  <dcterms:created xsi:type="dcterms:W3CDTF">2015-07-09T13:01:00Z</dcterms:created>
  <dcterms:modified xsi:type="dcterms:W3CDTF">2015-07-09T13:01:00Z</dcterms:modified>
</cp:coreProperties>
</file>